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799A59" w14:textId="77777777" w:rsidR="001A2531" w:rsidRDefault="001A253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61233DE5" w14:textId="77777777" w:rsidR="001A2531" w:rsidRDefault="00000000">
      <w:pPr>
        <w:pStyle w:val="Titlu2"/>
        <w:ind w:left="0" w:firstLine="0"/>
        <w:jc w:val="left"/>
      </w:pPr>
      <w:bookmarkStart w:id="0" w:name="_heading=h.gjdgxs" w:colFirst="0" w:colLast="0"/>
      <w:bookmarkEnd w:id="0"/>
      <w:r>
        <w:t>ANEXA 3: FIȘA DE EVALUARE A STUDENTULUI ULBS CANDIDAT LA O MOBILITATE DE STUDIU ERASMUS +</w:t>
      </w:r>
    </w:p>
    <w:p w14:paraId="200A53E2" w14:textId="77777777" w:rsidR="001A2531" w:rsidRDefault="001A2531">
      <w:pPr>
        <w:pStyle w:val="Titlu2"/>
        <w:ind w:left="0" w:firstLine="0"/>
      </w:pPr>
    </w:p>
    <w:p w14:paraId="4740C8D6" w14:textId="77777777" w:rsidR="001A2531" w:rsidRDefault="00000000">
      <w:pPr>
        <w:spacing w:before="12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Numele și prenumele candidatului:</w:t>
      </w:r>
    </w:p>
    <w:p w14:paraId="1B659B60" w14:textId="77777777" w:rsidR="001A2531" w:rsidRDefault="00000000">
      <w:pPr>
        <w:spacing w:before="12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Facultatea:</w:t>
      </w:r>
    </w:p>
    <w:p w14:paraId="24067F5A" w14:textId="77777777" w:rsidR="001A2531" w:rsidRDefault="00000000">
      <w:pPr>
        <w:spacing w:before="12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Anul de studiu:</w:t>
      </w:r>
    </w:p>
    <w:p w14:paraId="2850727E" w14:textId="77777777" w:rsidR="001A2531" w:rsidRDefault="00000000">
      <w:pPr>
        <w:spacing w:before="12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Program de studiu: ……………….……………………………………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(denumire program)  </w:t>
      </w:r>
    </w:p>
    <w:p w14:paraId="31451A99" w14:textId="77777777" w:rsidR="001A2531" w:rsidRDefault="00000000">
      <w:pPr>
        <w:spacing w:before="12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Nivel de studiu: licență / master </w:t>
      </w:r>
    </w:p>
    <w:tbl>
      <w:tblPr>
        <w:tblStyle w:val="ab"/>
        <w:tblW w:w="9072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60"/>
        <w:gridCol w:w="5386"/>
        <w:gridCol w:w="2126"/>
      </w:tblGrid>
      <w:tr w:rsidR="001A2531" w14:paraId="17AE83A2" w14:textId="77777777">
        <w:trPr>
          <w:trHeight w:val="875"/>
          <w:jc w:val="center"/>
        </w:trPr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1A3CB8" w14:textId="77777777" w:rsidR="001A2531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Criteriu de evaluare</w:t>
            </w:r>
          </w:p>
        </w:tc>
        <w:tc>
          <w:tcPr>
            <w:tcW w:w="538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983037" w14:textId="77777777" w:rsidR="001A2531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Descriere</w:t>
            </w:r>
          </w:p>
        </w:tc>
        <w:tc>
          <w:tcPr>
            <w:tcW w:w="212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7E91DC" w14:textId="77777777" w:rsidR="001A2531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Punctaj obținut de candidat</w:t>
            </w:r>
          </w:p>
        </w:tc>
      </w:tr>
      <w:tr w:rsidR="001A2531" w14:paraId="71A8D814" w14:textId="77777777">
        <w:trPr>
          <w:trHeight w:val="4055"/>
          <w:jc w:val="center"/>
        </w:trPr>
        <w:tc>
          <w:tcPr>
            <w:tcW w:w="156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FCA81C" w14:textId="77777777" w:rsidR="001A2531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Rezultatele activității academice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C9EDE0" w14:textId="77777777" w:rsidR="001A2531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 baza adeverinței, situației școlare sau suplimentului la diplomă se identifică media semestrelor de studiu anterioare și se acordă un punctaj conform grilei de evaluare de mai jos:</w:t>
            </w:r>
          </w:p>
          <w:tbl>
            <w:tblPr>
              <w:tblStyle w:val="ac"/>
              <w:tblW w:w="3770" w:type="dxa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1880"/>
              <w:gridCol w:w="1890"/>
            </w:tblGrid>
            <w:tr w:rsidR="001A2531" w14:paraId="7C7F8072" w14:textId="77777777">
              <w:trPr>
                <w:trHeight w:val="537"/>
                <w:jc w:val="center"/>
              </w:trPr>
              <w:tc>
                <w:tcPr>
                  <w:tcW w:w="1880" w:type="dxa"/>
                  <w:vAlign w:val="center"/>
                </w:tcPr>
                <w:p w14:paraId="14B76A97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Media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footnoteReference w:id="1"/>
                  </w:r>
                </w:p>
              </w:tc>
              <w:tc>
                <w:tcPr>
                  <w:tcW w:w="1890" w:type="dxa"/>
                  <w:vAlign w:val="center"/>
                </w:tcPr>
                <w:p w14:paraId="5B80EFE1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Punctaj (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max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 50)</w:t>
                  </w:r>
                </w:p>
              </w:tc>
            </w:tr>
            <w:tr w:rsidR="001A2531" w14:paraId="6C241DA9" w14:textId="77777777">
              <w:trPr>
                <w:trHeight w:val="440"/>
                <w:jc w:val="center"/>
              </w:trPr>
              <w:tc>
                <w:tcPr>
                  <w:tcW w:w="1880" w:type="dxa"/>
                  <w:vAlign w:val="center"/>
                </w:tcPr>
                <w:p w14:paraId="426FA354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6 - 6,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t>99</w:t>
                  </w:r>
                </w:p>
              </w:tc>
              <w:tc>
                <w:tcPr>
                  <w:tcW w:w="1890" w:type="dxa"/>
                  <w:vAlign w:val="center"/>
                </w:tcPr>
                <w:p w14:paraId="4FD9A88E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10</w:t>
                  </w:r>
                </w:p>
              </w:tc>
            </w:tr>
            <w:tr w:rsidR="001A2531" w14:paraId="6E4BE2C3" w14:textId="77777777">
              <w:trPr>
                <w:trHeight w:val="422"/>
                <w:jc w:val="center"/>
              </w:trPr>
              <w:tc>
                <w:tcPr>
                  <w:tcW w:w="1880" w:type="dxa"/>
                  <w:vAlign w:val="center"/>
                </w:tcPr>
                <w:p w14:paraId="4092C093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7 - 7,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t>99</w:t>
                  </w:r>
                </w:p>
              </w:tc>
              <w:tc>
                <w:tcPr>
                  <w:tcW w:w="1890" w:type="dxa"/>
                  <w:vAlign w:val="center"/>
                </w:tcPr>
                <w:p w14:paraId="58F29BB2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20</w:t>
                  </w:r>
                </w:p>
              </w:tc>
            </w:tr>
            <w:tr w:rsidR="001A2531" w14:paraId="098E82F5" w14:textId="77777777">
              <w:trPr>
                <w:trHeight w:val="503"/>
                <w:jc w:val="center"/>
              </w:trPr>
              <w:tc>
                <w:tcPr>
                  <w:tcW w:w="1880" w:type="dxa"/>
                  <w:vAlign w:val="center"/>
                </w:tcPr>
                <w:p w14:paraId="704750A4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8 - 8,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t>99</w:t>
                  </w:r>
                </w:p>
              </w:tc>
              <w:tc>
                <w:tcPr>
                  <w:tcW w:w="1890" w:type="dxa"/>
                  <w:vAlign w:val="center"/>
                </w:tcPr>
                <w:p w14:paraId="7AEDA2E1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</w:t>
                  </w:r>
                </w:p>
              </w:tc>
            </w:tr>
            <w:tr w:rsidR="001A2531" w14:paraId="58451EA5" w14:textId="77777777">
              <w:trPr>
                <w:trHeight w:val="350"/>
                <w:jc w:val="center"/>
              </w:trPr>
              <w:tc>
                <w:tcPr>
                  <w:tcW w:w="1880" w:type="dxa"/>
                  <w:vAlign w:val="center"/>
                </w:tcPr>
                <w:p w14:paraId="3B42B62A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9 - 9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t>49</w:t>
                  </w:r>
                </w:p>
              </w:tc>
              <w:tc>
                <w:tcPr>
                  <w:tcW w:w="1890" w:type="dxa"/>
                  <w:vAlign w:val="center"/>
                </w:tcPr>
                <w:p w14:paraId="095335D7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40</w:t>
                  </w:r>
                </w:p>
              </w:tc>
            </w:tr>
            <w:tr w:rsidR="001A2531" w14:paraId="6FB83CDE" w14:textId="77777777">
              <w:trPr>
                <w:trHeight w:val="332"/>
                <w:jc w:val="center"/>
              </w:trPr>
              <w:tc>
                <w:tcPr>
                  <w:tcW w:w="1880" w:type="dxa"/>
                  <w:vAlign w:val="center"/>
                </w:tcPr>
                <w:p w14:paraId="6EB579DA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9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vertAlign w:val="superscript"/>
                    </w:rPr>
                    <w:t>50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- 10</w:t>
                  </w:r>
                </w:p>
              </w:tc>
              <w:tc>
                <w:tcPr>
                  <w:tcW w:w="1890" w:type="dxa"/>
                  <w:vAlign w:val="center"/>
                </w:tcPr>
                <w:p w14:paraId="43109F33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50</w:t>
                  </w:r>
                </w:p>
              </w:tc>
            </w:tr>
          </w:tbl>
          <w:p w14:paraId="0A040C95" w14:textId="77777777" w:rsidR="001A2531" w:rsidRDefault="001A253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637463" w14:textId="77777777" w:rsidR="001A2531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A74E602" w14:textId="77777777" w:rsidR="001A2531" w:rsidRDefault="001A253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A2531" w14:paraId="4BC69341" w14:textId="77777777">
        <w:trPr>
          <w:trHeight w:val="3230"/>
          <w:jc w:val="center"/>
        </w:trPr>
        <w:tc>
          <w:tcPr>
            <w:tcW w:w="156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76731F" w14:textId="77777777" w:rsidR="001A2531" w:rsidRDefault="00000000">
            <w:pPr>
              <w:spacing w:before="1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Competență lingvistică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2B4FD7" w14:textId="77777777" w:rsidR="001A2531" w:rsidRDefault="00000000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 baza testului organizat de ULBS sau a altor certificate/atestate obținute anterior se determina punctajul conform grilei de mai jos:</w:t>
            </w:r>
          </w:p>
          <w:tbl>
            <w:tblPr>
              <w:tblStyle w:val="ad"/>
              <w:tblW w:w="4435" w:type="dxa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2150"/>
              <w:gridCol w:w="2285"/>
            </w:tblGrid>
            <w:tr w:rsidR="001A2531" w14:paraId="0C3F0E5D" w14:textId="77777777">
              <w:trPr>
                <w:trHeight w:val="807"/>
                <w:jc w:val="center"/>
              </w:trPr>
              <w:tc>
                <w:tcPr>
                  <w:tcW w:w="2150" w:type="dxa"/>
                </w:tcPr>
                <w:p w14:paraId="04A2D462" w14:textId="77777777" w:rsidR="001A2531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Nivel limbă străină</w:t>
                  </w:r>
                </w:p>
              </w:tc>
              <w:tc>
                <w:tcPr>
                  <w:tcW w:w="2285" w:type="dxa"/>
                </w:tcPr>
                <w:p w14:paraId="75BA6EF1" w14:textId="77777777" w:rsidR="001A2531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Punctaj (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max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 xml:space="preserve"> 30)</w:t>
                  </w:r>
                </w:p>
              </w:tc>
            </w:tr>
            <w:tr w:rsidR="001A2531" w14:paraId="2FBA41AA" w14:textId="77777777">
              <w:trPr>
                <w:trHeight w:val="440"/>
                <w:jc w:val="center"/>
              </w:trPr>
              <w:tc>
                <w:tcPr>
                  <w:tcW w:w="2150" w:type="dxa"/>
                </w:tcPr>
                <w:p w14:paraId="6A16AE2B" w14:textId="77777777" w:rsidR="001A2531" w:rsidRDefault="00000000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Mediu (B1)</w:t>
                  </w:r>
                </w:p>
              </w:tc>
              <w:tc>
                <w:tcPr>
                  <w:tcW w:w="2285" w:type="dxa"/>
                </w:tcPr>
                <w:p w14:paraId="0324A428" w14:textId="77777777" w:rsidR="001A2531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10</w:t>
                  </w:r>
                </w:p>
              </w:tc>
            </w:tr>
            <w:tr w:rsidR="001A2531" w14:paraId="5B50762D" w14:textId="77777777">
              <w:trPr>
                <w:trHeight w:val="512"/>
                <w:jc w:val="center"/>
              </w:trPr>
              <w:tc>
                <w:tcPr>
                  <w:tcW w:w="2150" w:type="dxa"/>
                </w:tcPr>
                <w:p w14:paraId="1775D3E8" w14:textId="77777777" w:rsidR="001A2531" w:rsidRDefault="00000000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Avansat (B2)</w:t>
                  </w:r>
                </w:p>
              </w:tc>
              <w:tc>
                <w:tcPr>
                  <w:tcW w:w="2285" w:type="dxa"/>
                </w:tcPr>
                <w:p w14:paraId="1E4F17CB" w14:textId="77777777" w:rsidR="001A2531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20</w:t>
                  </w:r>
                </w:p>
              </w:tc>
            </w:tr>
            <w:tr w:rsidR="001A2531" w14:paraId="351E3BC4" w14:textId="77777777">
              <w:trPr>
                <w:trHeight w:val="512"/>
                <w:jc w:val="center"/>
              </w:trPr>
              <w:tc>
                <w:tcPr>
                  <w:tcW w:w="2150" w:type="dxa"/>
                </w:tcPr>
                <w:p w14:paraId="38D2755D" w14:textId="77777777" w:rsidR="001A2531" w:rsidRDefault="00000000">
                  <w:pPr>
                    <w:spacing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Profesionist (C1/C2)</w:t>
                  </w:r>
                </w:p>
              </w:tc>
              <w:tc>
                <w:tcPr>
                  <w:tcW w:w="2285" w:type="dxa"/>
                </w:tcPr>
                <w:p w14:paraId="7CED4287" w14:textId="77777777" w:rsidR="001A2531" w:rsidRDefault="00000000">
                  <w:pPr>
                    <w:spacing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</w:t>
                  </w:r>
                </w:p>
              </w:tc>
            </w:tr>
          </w:tbl>
          <w:p w14:paraId="63E79875" w14:textId="77777777" w:rsidR="001A2531" w:rsidRDefault="001A2531">
            <w:pPr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D09A91" w14:textId="77777777" w:rsidR="001A2531" w:rsidRDefault="001A2531">
            <w:pPr>
              <w:spacing w:before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A2531" w14:paraId="2C60A67A" w14:textId="77777777">
        <w:trPr>
          <w:trHeight w:val="5728"/>
          <w:jc w:val="center"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0BF1A4" w14:textId="77777777" w:rsidR="001A2531" w:rsidRDefault="00000000">
            <w:pPr>
              <w:spacing w:before="1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Interviul de selecție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41EFEE" w14:textId="77777777" w:rsidR="001A2531" w:rsidRDefault="0000000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Pe baza documentelor depuse (CV, scrisoare de intenție și alte documente opționale), candidatul va prezenta aspecte detaliate legate de: </w:t>
            </w:r>
          </w:p>
          <w:tbl>
            <w:tblPr>
              <w:tblStyle w:val="ae"/>
              <w:tblW w:w="509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547"/>
              <w:gridCol w:w="2551"/>
            </w:tblGrid>
            <w:tr w:rsidR="001A2531" w14:paraId="548FDB4D" w14:textId="77777777">
              <w:tc>
                <w:tcPr>
                  <w:tcW w:w="2547" w:type="dxa"/>
                </w:tcPr>
                <w:p w14:paraId="299E3EA6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Aspecte analizate</w:t>
                  </w:r>
                </w:p>
              </w:tc>
              <w:tc>
                <w:tcPr>
                  <w:tcW w:w="2551" w:type="dxa"/>
                </w:tcPr>
                <w:p w14:paraId="36D64132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Punctaj (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max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 xml:space="preserve"> 20)</w:t>
                  </w:r>
                </w:p>
              </w:tc>
            </w:tr>
            <w:tr w:rsidR="001A2531" w14:paraId="04F95713" w14:textId="77777777">
              <w:tc>
                <w:tcPr>
                  <w:tcW w:w="2547" w:type="dxa"/>
                </w:tcPr>
                <w:p w14:paraId="2DDD0565" w14:textId="77777777" w:rsidR="001A2531" w:rsidRDefault="0000000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Scrisoare de motivație </w:t>
                  </w:r>
                </w:p>
              </w:tc>
              <w:tc>
                <w:tcPr>
                  <w:tcW w:w="2551" w:type="dxa"/>
                </w:tcPr>
                <w:p w14:paraId="1324C72A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maxim 5 puncte</w:t>
                  </w:r>
                </w:p>
              </w:tc>
            </w:tr>
            <w:tr w:rsidR="001A2531" w14:paraId="11AA5071" w14:textId="77777777">
              <w:tc>
                <w:tcPr>
                  <w:tcW w:w="2547" w:type="dxa"/>
                </w:tcPr>
                <w:p w14:paraId="6C8E2BF2" w14:textId="77777777" w:rsidR="001A2531" w:rsidRDefault="0000000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Participarea sau implicarea în diverse activități academice și extrașcolare (voluntariat, participări conferințe, școli de vară, etc.)</w:t>
                  </w:r>
                </w:p>
              </w:tc>
              <w:tc>
                <w:tcPr>
                  <w:tcW w:w="2551" w:type="dxa"/>
                </w:tcPr>
                <w:p w14:paraId="2538DE06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maxim 5 puncte</w:t>
                  </w:r>
                </w:p>
              </w:tc>
            </w:tr>
            <w:tr w:rsidR="001A2531" w14:paraId="6A79E74C" w14:textId="77777777">
              <w:tc>
                <w:tcPr>
                  <w:tcW w:w="2547" w:type="dxa"/>
                </w:tcPr>
                <w:p w14:paraId="4DDCC4BC" w14:textId="77777777" w:rsidR="001A2531" w:rsidRDefault="0000000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Capacitatea de a se adapta la un context internațional</w:t>
                  </w:r>
                </w:p>
              </w:tc>
              <w:tc>
                <w:tcPr>
                  <w:tcW w:w="2551" w:type="dxa"/>
                </w:tcPr>
                <w:p w14:paraId="2974374A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maxim 5 puncte</w:t>
                  </w:r>
                </w:p>
              </w:tc>
            </w:tr>
            <w:tr w:rsidR="001A2531" w14:paraId="5D9BE240" w14:textId="77777777">
              <w:tc>
                <w:tcPr>
                  <w:tcW w:w="2547" w:type="dxa"/>
                </w:tcPr>
                <w:p w14:paraId="61AB5182" w14:textId="77777777" w:rsidR="001A2531" w:rsidRDefault="0000000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Înțelegerea responsabilităților care derivă din beneficierea de o mobilitate Erasmus </w:t>
                  </w:r>
                </w:p>
              </w:tc>
              <w:tc>
                <w:tcPr>
                  <w:tcW w:w="2551" w:type="dxa"/>
                </w:tcPr>
                <w:p w14:paraId="0462CE95" w14:textId="77777777" w:rsidR="001A2531" w:rsidRDefault="00000000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maxim 5 puncte</w:t>
                  </w:r>
                </w:p>
              </w:tc>
            </w:tr>
          </w:tbl>
          <w:p w14:paraId="40438CF6" w14:textId="77777777" w:rsidR="001A2531" w:rsidRDefault="001A2531">
            <w:pPr>
              <w:spacing w:before="120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839FCA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961433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91C044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89E572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533F9BD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00B1C2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3B04C93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7668DC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2A1A85F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C52672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A2531" w14:paraId="27A572A0" w14:textId="77777777">
        <w:trPr>
          <w:trHeight w:val="25"/>
          <w:jc w:val="center"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DF5F9A" w14:textId="77777777" w:rsidR="001A2531" w:rsidRDefault="00000000">
            <w:pPr>
              <w:spacing w:before="12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Punctaj suplimentar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636326" w14:textId="77777777" w:rsidR="001A2531" w:rsidRDefault="00000000">
            <w:pPr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 acordă 10 puncte suplimentare studenților care nu au mai beneficiat de o altă mobilitate Erasmus + în cadrul ULBS.</w:t>
            </w:r>
          </w:p>
          <w:p w14:paraId="65DF783A" w14:textId="77777777" w:rsidR="001A2531" w:rsidRDefault="00000000">
            <w:pPr>
              <w:spacing w:before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 acordă 10 puncte suplimentare studenților cu mai puține oportunități, cum ar fi participanții cu afecțiuni fizice sau mintale, studenții cu copii, studenții care lucrează sau care sunt sportivi profesioniști ș.a.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143797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A2531" w14:paraId="32D8BFC4" w14:textId="77777777">
        <w:trPr>
          <w:trHeight w:val="25"/>
          <w:jc w:val="center"/>
        </w:trPr>
        <w:tc>
          <w:tcPr>
            <w:tcW w:w="69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B24A4" w14:textId="77777777" w:rsidR="001A2531" w:rsidRDefault="00000000">
            <w:pPr>
              <w:spacing w:before="120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PUNCTAJ TOTAL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296A1D" w14:textId="77777777" w:rsidR="001A2531" w:rsidRDefault="001A2531">
            <w:pPr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04184E4" w14:textId="77777777" w:rsidR="001A2531" w:rsidRDefault="001A253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C93EBA2" w14:textId="77777777" w:rsidR="001A2531" w:rsidRDefault="001A253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1C3604C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  <w:t>Semnături membri Comisia de selecție:</w:t>
      </w:r>
    </w:p>
    <w:p w14:paraId="7F521128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A692BAA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FBCBD3F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6B50556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99A7A00" w14:textId="77777777" w:rsidR="001A2531" w:rsidRDefault="001A2531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66472FF5" w14:textId="77777777" w:rsidR="001A2531" w:rsidRDefault="0000000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Data: …………………………………………………</w:t>
      </w:r>
    </w:p>
    <w:p w14:paraId="5407C1AA" w14:textId="77777777" w:rsidR="001A2531" w:rsidRDefault="001A2531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1A2531">
      <w:headerReference w:type="default" r:id="rId7"/>
      <w:footerReference w:type="default" r:id="rId8"/>
      <w:pgSz w:w="11907" w:h="16839"/>
      <w:pgMar w:top="2694" w:right="708" w:bottom="1701" w:left="1134" w:header="7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2BF324" w14:textId="77777777" w:rsidR="00921D6A" w:rsidRDefault="00921D6A">
      <w:pPr>
        <w:spacing w:after="0" w:line="240" w:lineRule="auto"/>
      </w:pPr>
      <w:r>
        <w:separator/>
      </w:r>
    </w:p>
  </w:endnote>
  <w:endnote w:type="continuationSeparator" w:id="0">
    <w:p w14:paraId="13F090F0" w14:textId="77777777" w:rsidR="00921D6A" w:rsidRDefault="00921D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ABC7FC0-F958-4C05-801F-BEB645A0BB25}"/>
    <w:embedBold r:id="rId2" w:fontKey="{1829D442-A38B-4BA9-869D-019BB79339B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06026DF-3E3C-4672-A875-EF3FB54F804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93D227B-A60E-4207-9296-418454277C02}"/>
    <w:embedItalic r:id="rId5" w:fontKey="{D4584F32-12F5-49DC-A2FF-60EF1ABA353C}"/>
  </w:font>
  <w:font w:name="Helvetica Neue">
    <w:charset w:val="00"/>
    <w:family w:val="auto"/>
    <w:pitch w:val="default"/>
    <w:embedRegular r:id="rId6" w:fontKey="{0E6F34EF-AFEB-404F-A8C6-107D2A4D7FE2}"/>
    <w:embedBold r:id="rId7" w:fontKey="{DEBC79C9-4BB2-48EE-8C50-FDDE7E7CF5B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B3194D5D-872E-4B87-ADD3-6AD852A462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ABC5D2" w14:textId="77777777" w:rsidR="001A253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right" w:pos="9540"/>
      </w:tabs>
      <w:spacing w:after="0" w:line="240" w:lineRule="auto"/>
      <w:rPr>
        <w:rFonts w:ascii="Helvetica Neue" w:eastAsia="Helvetica Neue" w:hAnsi="Helvetica Neue" w:cs="Helvetica Neue"/>
        <w:b/>
        <w:color w:val="0B2F63"/>
      </w:rPr>
    </w:pPr>
    <w:r>
      <w:rPr>
        <w:rFonts w:ascii="Helvetica Neue" w:eastAsia="Helvetica Neue" w:hAnsi="Helvetica Neue" w:cs="Helvetica Neue"/>
        <w:color w:val="0B2F63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4C0F58F4" wp14:editId="03D45AB1">
              <wp:simplePos x="0" y="0"/>
              <wp:positionH relativeFrom="column">
                <wp:posOffset>4765</wp:posOffset>
              </wp:positionH>
              <wp:positionV relativeFrom="paragraph">
                <wp:posOffset>63500</wp:posOffset>
              </wp:positionV>
              <wp:extent cx="0" cy="15875"/>
              <wp:effectExtent l="0" t="0" r="0" b="0"/>
              <wp:wrapNone/>
              <wp:docPr id="32" name="Conector drept cu săgeată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150363" y="3780000"/>
                        <a:ext cx="6391275" cy="0"/>
                      </a:xfrm>
                      <a:prstGeom prst="straightConnector1">
                        <a:avLst/>
                      </a:prstGeom>
                      <a:noFill/>
                      <a:ln w="15875" cap="flat" cmpd="sng">
                        <a:solidFill>
                          <a:srgbClr val="0B2F63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4765</wp:posOffset>
              </wp:positionH>
              <wp:positionV relativeFrom="paragraph">
                <wp:posOffset>63500</wp:posOffset>
              </wp:positionV>
              <wp:extent cx="0" cy="15875"/>
              <wp:effectExtent b="0" l="0" r="0" t="0"/>
              <wp:wrapNone/>
              <wp:docPr id="3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58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tbl>
    <w:tblPr>
      <w:tblStyle w:val="af0"/>
      <w:tblW w:w="10065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5103"/>
      <w:gridCol w:w="4962"/>
    </w:tblGrid>
    <w:tr w:rsidR="001A2531" w14:paraId="33EBCBA0" w14:textId="77777777">
      <w:tc>
        <w:tcPr>
          <w:tcW w:w="5103" w:type="dxa"/>
          <w:tcBorders>
            <w:top w:val="nil"/>
            <w:left w:val="nil"/>
            <w:bottom w:val="nil"/>
            <w:right w:val="nil"/>
          </w:tcBorders>
        </w:tcPr>
        <w:p w14:paraId="1DD0BDF7" w14:textId="77777777" w:rsidR="001A2531" w:rsidRDefault="00000000">
          <w:pPr>
            <w:spacing w:after="0" w:line="240" w:lineRule="auto"/>
            <w:jc w:val="both"/>
            <w:rPr>
              <w:rFonts w:ascii="Helvetica Neue" w:eastAsia="Helvetica Neue" w:hAnsi="Helvetica Neue" w:cs="Helvetica Neue"/>
              <w:color w:val="0B2F63"/>
            </w:rPr>
          </w:pPr>
          <w:r>
            <w:rPr>
              <w:rFonts w:ascii="Helvetica Neue" w:eastAsia="Helvetica Neue" w:hAnsi="Helvetica Neue" w:cs="Helvetica Neue"/>
              <w:color w:val="0B2F63"/>
            </w:rPr>
            <w:t xml:space="preserve">Bd. Victoriei, Nr. 10 </w:t>
          </w:r>
        </w:p>
        <w:p w14:paraId="6C147ACE" w14:textId="77777777" w:rsidR="001A253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  <w:tab w:val="right" w:pos="9540"/>
            </w:tabs>
            <w:spacing w:after="0" w:line="240" w:lineRule="auto"/>
            <w:rPr>
              <w:rFonts w:ascii="Helvetica Neue" w:eastAsia="Helvetica Neue" w:hAnsi="Helvetica Neue" w:cs="Helvetica Neue"/>
              <w:color w:val="0B2F63"/>
            </w:rPr>
          </w:pPr>
          <w:r>
            <w:rPr>
              <w:rFonts w:ascii="Helvetica Neue" w:eastAsia="Helvetica Neue" w:hAnsi="Helvetica Neue" w:cs="Helvetica Neue"/>
              <w:color w:val="0B2F63"/>
            </w:rPr>
            <w:t>550024 Sibiu, România</w:t>
          </w:r>
        </w:p>
        <w:p w14:paraId="68B81503" w14:textId="77777777" w:rsidR="001A253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  <w:tab w:val="right" w:pos="9540"/>
            </w:tabs>
            <w:spacing w:after="0" w:line="240" w:lineRule="auto"/>
            <w:rPr>
              <w:rFonts w:ascii="Helvetica Neue" w:eastAsia="Helvetica Neue" w:hAnsi="Helvetica Neue" w:cs="Helvetica Neue"/>
              <w:b/>
              <w:color w:val="0B2F63"/>
            </w:rPr>
          </w:pPr>
          <w:r>
            <w:rPr>
              <w:rFonts w:ascii="Helvetica Neue" w:eastAsia="Helvetica Neue" w:hAnsi="Helvetica Neue" w:cs="Helvetica Neue"/>
              <w:b/>
              <w:color w:val="0B2F63"/>
            </w:rPr>
            <w:t>www.ulbsibiu.ro</w:t>
          </w:r>
        </w:p>
        <w:p w14:paraId="790B0EBF" w14:textId="77777777" w:rsidR="001A2531" w:rsidRDefault="001A253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  <w:tab w:val="right" w:pos="9540"/>
            </w:tabs>
            <w:spacing w:after="0" w:line="240" w:lineRule="auto"/>
            <w:rPr>
              <w:rFonts w:ascii="Helvetica Neue" w:eastAsia="Helvetica Neue" w:hAnsi="Helvetica Neue" w:cs="Helvetica Neue"/>
              <w:b/>
              <w:color w:val="0B2F63"/>
            </w:rPr>
          </w:pPr>
        </w:p>
      </w:tc>
      <w:tc>
        <w:tcPr>
          <w:tcW w:w="4962" w:type="dxa"/>
          <w:tcBorders>
            <w:top w:val="nil"/>
            <w:left w:val="nil"/>
            <w:bottom w:val="nil"/>
            <w:right w:val="nil"/>
          </w:tcBorders>
        </w:tcPr>
        <w:p w14:paraId="38419C7D" w14:textId="77777777" w:rsidR="001A2531" w:rsidRDefault="00000000">
          <w:pPr>
            <w:spacing w:after="0" w:line="240" w:lineRule="auto"/>
            <w:jc w:val="right"/>
            <w:rPr>
              <w:rFonts w:ascii="Helvetica Neue" w:eastAsia="Helvetica Neue" w:hAnsi="Helvetica Neue" w:cs="Helvetica Neue"/>
              <w:color w:val="0B2F63"/>
            </w:rPr>
          </w:pPr>
          <w:r>
            <w:rPr>
              <w:rFonts w:ascii="Helvetica Neue" w:eastAsia="Helvetica Neue" w:hAnsi="Helvetica Neue" w:cs="Helvetica Neue"/>
              <w:color w:val="0B2F63"/>
            </w:rPr>
            <w:t>Tel.: +40 269 21.05.12</w:t>
          </w:r>
        </w:p>
        <w:p w14:paraId="481D3EDA" w14:textId="77777777" w:rsidR="001A2531" w:rsidRDefault="00000000">
          <w:pPr>
            <w:spacing w:after="0" w:line="240" w:lineRule="auto"/>
            <w:jc w:val="right"/>
            <w:rPr>
              <w:rFonts w:ascii="Helvetica Neue" w:eastAsia="Helvetica Neue" w:hAnsi="Helvetica Neue" w:cs="Helvetica Neue"/>
              <w:color w:val="0B2F63"/>
            </w:rPr>
          </w:pPr>
          <w:r>
            <w:rPr>
              <w:rFonts w:ascii="Helvetica Neue" w:eastAsia="Helvetica Neue" w:hAnsi="Helvetica Neue" w:cs="Helvetica Neue"/>
              <w:color w:val="0B2F63"/>
            </w:rPr>
            <w:t>Fax: +40 269 21.78.87</w:t>
          </w:r>
        </w:p>
        <w:p w14:paraId="25010A10" w14:textId="77777777" w:rsidR="001A253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  <w:tab w:val="right" w:pos="9540"/>
            </w:tabs>
            <w:spacing w:after="0" w:line="240" w:lineRule="auto"/>
            <w:jc w:val="right"/>
            <w:rPr>
              <w:rFonts w:ascii="Helvetica Neue" w:eastAsia="Helvetica Neue" w:hAnsi="Helvetica Neue" w:cs="Helvetica Neue"/>
              <w:b/>
              <w:color w:val="0B2F63"/>
            </w:rPr>
          </w:pPr>
          <w:r>
            <w:rPr>
              <w:rFonts w:ascii="Helvetica Neue" w:eastAsia="Helvetica Neue" w:hAnsi="Helvetica Neue" w:cs="Helvetica Neue"/>
              <w:color w:val="0B2F63"/>
            </w:rPr>
            <w:t>E-mail: international@ulbsibiu.ro</w:t>
          </w:r>
          <w:r>
            <w:rPr>
              <w:rFonts w:ascii="Helvetica Neue" w:eastAsia="Helvetica Neue" w:hAnsi="Helvetica Neue" w:cs="Helvetica Neue"/>
              <w:b/>
              <w:color w:val="0B2F63"/>
            </w:rPr>
            <w:t xml:space="preserve"> </w:t>
          </w:r>
        </w:p>
      </w:tc>
    </w:tr>
  </w:tbl>
  <w:p w14:paraId="77EF7B5C" w14:textId="77777777" w:rsidR="001A2531" w:rsidRDefault="001A253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right" w:pos="9540"/>
      </w:tabs>
      <w:spacing w:after="0" w:line="240" w:lineRule="auto"/>
      <w:rPr>
        <w:rFonts w:ascii="Helvetica Neue" w:eastAsia="Helvetica Neue" w:hAnsi="Helvetica Neue" w:cs="Helvetica Neue"/>
        <w:b/>
        <w:color w:val="0B2F6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A547E6" w14:textId="77777777" w:rsidR="00921D6A" w:rsidRDefault="00921D6A">
      <w:pPr>
        <w:spacing w:after="0" w:line="240" w:lineRule="auto"/>
      </w:pPr>
      <w:r>
        <w:separator/>
      </w:r>
    </w:p>
  </w:footnote>
  <w:footnote w:type="continuationSeparator" w:id="0">
    <w:p w14:paraId="69EFDDFA" w14:textId="77777777" w:rsidR="00921D6A" w:rsidRDefault="00921D6A">
      <w:pPr>
        <w:spacing w:after="0" w:line="240" w:lineRule="auto"/>
      </w:pPr>
      <w:r>
        <w:continuationSeparator/>
      </w:r>
    </w:p>
  </w:footnote>
  <w:footnote w:id="1">
    <w:p w14:paraId="04A7E7CF" w14:textId="77777777" w:rsidR="001A2531" w:rsidRPr="00725DA4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</w:rPr>
      </w:pPr>
      <w:r w:rsidRPr="00725DA4">
        <w:rPr>
          <w:rFonts w:ascii="Times New Roman" w:hAnsi="Times New Roman" w:cs="Times New Roman"/>
          <w:vertAlign w:val="superscript"/>
        </w:rPr>
        <w:footnoteRef/>
      </w:r>
      <w:r w:rsidRPr="00725DA4">
        <w:rPr>
          <w:rFonts w:ascii="Times New Roman" w:hAnsi="Times New Roman" w:cs="Times New Roman"/>
          <w:color w:val="000000"/>
        </w:rPr>
        <w:t xml:space="preserve"> </w:t>
      </w:r>
      <w:r w:rsidRPr="00725DA4">
        <w:rPr>
          <w:rFonts w:ascii="Times New Roman" w:hAnsi="Times New Roman" w:cs="Times New Roman"/>
        </w:rPr>
        <w:t>Pentru studenții din anul I de la licență se ia în considerare media de la admitere, pentru studenții din ciclul de master și doctorat se ia în calcul media generală de absolvire a programului de studii anterior încheiate.</w:t>
      </w:r>
    </w:p>
    <w:p w14:paraId="3874A9D2" w14:textId="77777777" w:rsidR="001A2531" w:rsidRDefault="001A2531">
      <w:p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FE6E0" w14:textId="77777777" w:rsidR="001A2531" w:rsidRDefault="001A2531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20"/>
        <w:szCs w:val="20"/>
      </w:rPr>
    </w:pPr>
  </w:p>
  <w:tbl>
    <w:tblPr>
      <w:tblStyle w:val="af"/>
      <w:tblW w:w="10314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3531"/>
      <w:gridCol w:w="6783"/>
    </w:tblGrid>
    <w:tr w:rsidR="001A2531" w14:paraId="53DFFE74" w14:textId="77777777">
      <w:trPr>
        <w:trHeight w:val="1134"/>
      </w:trPr>
      <w:tc>
        <w:tcPr>
          <w:tcW w:w="3531" w:type="dxa"/>
        </w:tcPr>
        <w:p w14:paraId="1828F5D9" w14:textId="77777777" w:rsidR="001A2531" w:rsidRDefault="00000000">
          <w:pPr>
            <w:spacing w:after="0" w:line="240" w:lineRule="auto"/>
            <w:jc w:val="right"/>
            <w:rPr>
              <w:rFonts w:ascii="Helvetica Neue" w:eastAsia="Helvetica Neue" w:hAnsi="Helvetica Neue" w:cs="Helvetica Neue"/>
              <w:b/>
              <w:color w:val="244061"/>
              <w:sz w:val="26"/>
              <w:szCs w:val="26"/>
            </w:rPr>
          </w:pPr>
          <w:r>
            <w:rPr>
              <w:rFonts w:ascii="Helvetica Neue" w:eastAsia="Helvetica Neue" w:hAnsi="Helvetica Neue" w:cs="Helvetica Neue"/>
              <w:b/>
              <w:noProof/>
              <w:color w:val="0B2F63"/>
              <w:sz w:val="26"/>
              <w:szCs w:val="26"/>
            </w:rPr>
            <w:drawing>
              <wp:inline distT="0" distB="0" distL="0" distR="0" wp14:anchorId="7F5D426C" wp14:editId="37CA1402">
                <wp:extent cx="2105025" cy="627380"/>
                <wp:effectExtent l="0" t="0" r="0" b="0"/>
                <wp:docPr id="33" name="image2.png" descr="LOGO-NOU_2020_coli antet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 descr="LOGO-NOU_2020_coli antet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05025" cy="6273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83" w:type="dxa"/>
        </w:tcPr>
        <w:p w14:paraId="766C4179" w14:textId="77777777" w:rsidR="001A2531" w:rsidRDefault="00000000">
          <w:pPr>
            <w:spacing w:after="0" w:line="240" w:lineRule="auto"/>
            <w:jc w:val="right"/>
            <w:rPr>
              <w:rFonts w:ascii="Helvetica Neue" w:eastAsia="Helvetica Neue" w:hAnsi="Helvetica Neue" w:cs="Helvetica Neue"/>
              <w:b/>
              <w:color w:val="0B2F63"/>
              <w:sz w:val="24"/>
              <w:szCs w:val="24"/>
            </w:rPr>
          </w:pPr>
          <w:r>
            <w:rPr>
              <w:rFonts w:ascii="Helvetica Neue" w:eastAsia="Helvetica Neue" w:hAnsi="Helvetica Neue" w:cs="Helvetica Neue"/>
              <w:b/>
              <w:color w:val="0B2F63"/>
              <w:sz w:val="24"/>
              <w:szCs w:val="24"/>
            </w:rPr>
            <w:t xml:space="preserve">Ministerul </w:t>
          </w:r>
          <w:proofErr w:type="spellStart"/>
          <w:r>
            <w:rPr>
              <w:rFonts w:ascii="Helvetica Neue" w:eastAsia="Helvetica Neue" w:hAnsi="Helvetica Neue" w:cs="Helvetica Neue"/>
              <w:b/>
              <w:color w:val="0B2F63"/>
              <w:sz w:val="24"/>
              <w:szCs w:val="24"/>
            </w:rPr>
            <w:t>Educaţiei</w:t>
          </w:r>
          <w:proofErr w:type="spellEnd"/>
          <w:r>
            <w:rPr>
              <w:rFonts w:ascii="Helvetica Neue" w:eastAsia="Helvetica Neue" w:hAnsi="Helvetica Neue" w:cs="Helvetica Neue"/>
              <w:b/>
              <w:color w:val="0B2F63"/>
              <w:sz w:val="24"/>
              <w:szCs w:val="24"/>
            </w:rPr>
            <w:t xml:space="preserve"> și Cercetării</w:t>
          </w:r>
        </w:p>
        <w:p w14:paraId="3218AF47" w14:textId="77777777" w:rsidR="001A2531" w:rsidRDefault="00000000">
          <w:pPr>
            <w:spacing w:after="0" w:line="240" w:lineRule="auto"/>
            <w:ind w:left="2880" w:hanging="1746"/>
            <w:jc w:val="right"/>
            <w:rPr>
              <w:rFonts w:ascii="Helvetica Neue" w:eastAsia="Helvetica Neue" w:hAnsi="Helvetica Neue" w:cs="Helvetica Neue"/>
              <w:color w:val="0B2F63"/>
              <w:sz w:val="24"/>
              <w:szCs w:val="24"/>
            </w:rPr>
          </w:pPr>
          <w:r>
            <w:rPr>
              <w:rFonts w:ascii="Helvetica Neue" w:eastAsia="Helvetica Neue" w:hAnsi="Helvetica Neue" w:cs="Helvetica Neue"/>
              <w:color w:val="0B2F63"/>
              <w:sz w:val="24"/>
              <w:szCs w:val="24"/>
            </w:rPr>
            <w:t xml:space="preserve"> Universitatea „Lucian Blaga” din Sibiu</w:t>
          </w:r>
        </w:p>
        <w:p w14:paraId="7808F50E" w14:textId="77777777" w:rsidR="001A2531" w:rsidRDefault="001A2531">
          <w:pPr>
            <w:spacing w:after="0" w:line="240" w:lineRule="auto"/>
            <w:ind w:left="2880" w:hanging="1746"/>
            <w:jc w:val="right"/>
            <w:rPr>
              <w:rFonts w:ascii="Helvetica Neue" w:eastAsia="Helvetica Neue" w:hAnsi="Helvetica Neue" w:cs="Helvetica Neue"/>
              <w:color w:val="0B2F63"/>
              <w:sz w:val="24"/>
              <w:szCs w:val="24"/>
            </w:rPr>
          </w:pPr>
        </w:p>
        <w:p w14:paraId="0AAE181E" w14:textId="77777777" w:rsidR="001A2531" w:rsidRDefault="001A2531">
          <w:pPr>
            <w:spacing w:after="0" w:line="240" w:lineRule="auto"/>
            <w:ind w:left="2880" w:hanging="2841"/>
            <w:jc w:val="right"/>
            <w:rPr>
              <w:rFonts w:ascii="Helvetica Neue" w:eastAsia="Helvetica Neue" w:hAnsi="Helvetica Neue" w:cs="Helvetica Neue"/>
              <w:b/>
              <w:color w:val="244061"/>
              <w:sz w:val="26"/>
              <w:szCs w:val="26"/>
            </w:rPr>
          </w:pPr>
        </w:p>
      </w:tc>
    </w:tr>
  </w:tbl>
  <w:p w14:paraId="533193E3" w14:textId="77777777" w:rsidR="001A2531" w:rsidRDefault="00000000">
    <w:pPr>
      <w:spacing w:after="0" w:line="240" w:lineRule="auto"/>
      <w:jc w:val="right"/>
      <w:rPr>
        <w:color w:val="0B2F63"/>
        <w:sz w:val="26"/>
        <w:szCs w:val="26"/>
      </w:rPr>
    </w:pPr>
    <w:r>
      <w:rPr>
        <w:b/>
        <w:color w:val="0B2F63"/>
        <w:sz w:val="48"/>
        <w:szCs w:val="48"/>
      </w:rPr>
      <w:object w:dxaOrig="9964" w:dyaOrig="47" w14:anchorId="5E6E646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507.75pt;height:7.5pt">
          <v:imagedata r:id="rId2" o:title=""/>
        </v:shape>
        <o:OLEObject Type="Embed" ProgID="CorelDraw.Graphic.15" ShapeID="_x0000_i1025" DrawAspect="Content" ObjectID="_1821340420" r:id="rId3"/>
      </w:obje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531"/>
    <w:rsid w:val="001A2531"/>
    <w:rsid w:val="00725DA4"/>
    <w:rsid w:val="00921D6A"/>
    <w:rsid w:val="00C24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5C46AF"/>
  <w15:docId w15:val="{2E3A3268-7EFF-488D-B9FB-C03221851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lu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360" w:after="80" w:line="240" w:lineRule="auto"/>
      <w:ind w:left="720" w:hanging="2"/>
      <w:jc w:val="both"/>
      <w:outlineLvl w:val="1"/>
    </w:pPr>
    <w:rPr>
      <w:rFonts w:ascii="Times New Roman" w:eastAsia="Times New Roman" w:hAnsi="Times New Roman" w:cs="Times New Roman"/>
      <w:b/>
      <w:sz w:val="24"/>
      <w:szCs w:val="24"/>
    </w:rPr>
  </w:style>
  <w:style w:type="paragraph" w:styleId="Titlu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lu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lu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lu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u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ntet">
    <w:name w:val="header"/>
    <w:basedOn w:val="Normal"/>
    <w:link w:val="AntetCaracter"/>
    <w:uiPriority w:val="99"/>
    <w:unhideWhenUsed/>
    <w:rsid w:val="004428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44289F"/>
  </w:style>
  <w:style w:type="paragraph" w:styleId="Subsol">
    <w:name w:val="footer"/>
    <w:basedOn w:val="Normal"/>
    <w:link w:val="SubsolCaracter"/>
    <w:uiPriority w:val="99"/>
    <w:unhideWhenUsed/>
    <w:rsid w:val="004428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44289F"/>
  </w:style>
  <w:style w:type="paragraph" w:styleId="TextnBalon">
    <w:name w:val="Balloon Text"/>
    <w:basedOn w:val="Normal"/>
    <w:link w:val="TextnBalonCaracter"/>
    <w:uiPriority w:val="99"/>
    <w:semiHidden/>
    <w:unhideWhenUsed/>
    <w:rsid w:val="004428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link w:val="TextnBalon"/>
    <w:uiPriority w:val="99"/>
    <w:semiHidden/>
    <w:rsid w:val="0044289F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9B6FA7"/>
    <w:rPr>
      <w:color w:val="0000FF"/>
      <w:u w:val="single"/>
    </w:rPr>
  </w:style>
  <w:style w:type="character" w:styleId="HyperlinkParcurs">
    <w:name w:val="FollowedHyperlink"/>
    <w:uiPriority w:val="99"/>
    <w:semiHidden/>
    <w:unhideWhenUsed/>
    <w:rsid w:val="002F61F5"/>
    <w:rPr>
      <w:color w:val="800080"/>
      <w:u w:val="single"/>
    </w:rPr>
  </w:style>
  <w:style w:type="table" w:styleId="Tabelgril">
    <w:name w:val="Table Grid"/>
    <w:basedOn w:val="TabelNormal"/>
    <w:uiPriority w:val="59"/>
    <w:rsid w:val="006265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u2Caracter">
    <w:name w:val="Titlu 2 Caracter"/>
    <w:basedOn w:val="Fontdeparagrafimplicit"/>
    <w:link w:val="Titlu2"/>
    <w:uiPriority w:val="9"/>
    <w:rsid w:val="000453DA"/>
    <w:rPr>
      <w:rFonts w:ascii="Times New Roman" w:eastAsia="Times New Roman" w:hAnsi="Times New Roman"/>
      <w:b/>
      <w:sz w:val="24"/>
      <w:szCs w:val="36"/>
      <w:lang w:val="es-ES" w:eastAsia="en-US"/>
    </w:rPr>
  </w:style>
  <w:style w:type="table" w:customStyle="1" w:styleId="a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elNormal"/>
    <w:tblPr>
      <w:tblStyleRowBandSize w:val="1"/>
      <w:tblStyleColBandSize w:val="1"/>
    </w:tblPr>
  </w:style>
  <w:style w:type="table" w:customStyle="1" w:styleId="a4">
    <w:basedOn w:val="TabelNormal"/>
    <w:tblPr>
      <w:tblStyleRowBandSize w:val="1"/>
      <w:tblStyleColBandSize w:val="1"/>
    </w:tblPr>
  </w:style>
  <w:style w:type="table" w:customStyle="1" w:styleId="a5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elNormal"/>
    <w:tblPr>
      <w:tblStyleRowBandSize w:val="1"/>
      <w:tblStyleColBandSize w:val="1"/>
    </w:tblPr>
  </w:style>
  <w:style w:type="table" w:customStyle="1" w:styleId="aa">
    <w:basedOn w:val="TabelNormal"/>
    <w:tblPr>
      <w:tblStyleRowBandSize w:val="1"/>
      <w:tblStyleColBandSize w:val="1"/>
    </w:tblPr>
  </w:style>
  <w:style w:type="paragraph" w:styleId="Subtitlu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b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el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elNormal"/>
    <w:tblPr>
      <w:tblStyleRowBandSize w:val="1"/>
      <w:tblStyleColBandSize w:val="1"/>
    </w:tblPr>
  </w:style>
  <w:style w:type="table" w:customStyle="1" w:styleId="af0">
    <w:basedOn w:val="Tabel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zO/yx4xGUKoUbk9e7novSl9Rkw==">CgMxLjAyCGguZ2pkZ3hzOAByITE4VE1MQ2xGU0FlV3k3Vlg1UWs4a0tSX1ZGcW9FN0FScQ==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279</Words>
  <Characters>1621</Characters>
  <Application>Microsoft Office Word</Application>
  <DocSecurity>0</DocSecurity>
  <Lines>13</Lines>
  <Paragraphs>3</Paragraphs>
  <ScaleCrop>false</ScaleCrop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alexandra.todoran</dc:creator>
  <cp:lastModifiedBy>ANCA JALBA</cp:lastModifiedBy>
  <cp:revision>2</cp:revision>
  <dcterms:created xsi:type="dcterms:W3CDTF">2021-03-18T08:47:00Z</dcterms:created>
  <dcterms:modified xsi:type="dcterms:W3CDTF">2025-10-07T08:07:00Z</dcterms:modified>
</cp:coreProperties>
</file>